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10" w:rsidRDefault="002A2C10" w:rsidP="002A2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C10" w:rsidRDefault="002A2C10" w:rsidP="002A2C10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smallCaps/>
          <w:sz w:val="32"/>
          <w:szCs w:val="32"/>
        </w:rPr>
        <w:t>adatlap</w:t>
      </w:r>
      <w:proofErr w:type="gramEnd"/>
      <w:r>
        <w:rPr>
          <w:rFonts w:ascii="Times New Roman" w:hAnsi="Times New Roman"/>
          <w:b/>
          <w:smallCaps/>
          <w:sz w:val="32"/>
          <w:szCs w:val="32"/>
        </w:rPr>
        <w:t xml:space="preserve"> bejelentés-köteles ipari tevékenység(</w:t>
      </w:r>
      <w:proofErr w:type="spellStart"/>
      <w:r>
        <w:rPr>
          <w:rFonts w:ascii="Times New Roman" w:hAnsi="Times New Roman"/>
          <w:b/>
          <w:smallCaps/>
          <w:sz w:val="32"/>
          <w:szCs w:val="32"/>
        </w:rPr>
        <w:t>ek</w:t>
      </w:r>
      <w:proofErr w:type="spellEnd"/>
      <w:r>
        <w:rPr>
          <w:rFonts w:ascii="Times New Roman" w:hAnsi="Times New Roman"/>
          <w:b/>
          <w:smallCaps/>
          <w:sz w:val="32"/>
          <w:szCs w:val="32"/>
        </w:rPr>
        <w:t xml:space="preserve">) nyilvántartásba vételéhez </w:t>
      </w:r>
    </w:p>
    <w:p w:rsidR="002A2C10" w:rsidRDefault="002A2C10" w:rsidP="002A2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2C10" w:rsidTr="002A2C10"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2C10" w:rsidRDefault="002A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bejelentéshez kötött ipari tevékenység nyilvántartási száma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………………../…………</w:t>
            </w:r>
          </w:p>
          <w:p w:rsidR="002A2C10" w:rsidRDefault="002A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hatóság tölti ki!</w:t>
            </w:r>
          </w:p>
          <w:p w:rsidR="002A2C10" w:rsidRDefault="002A2C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2C10" w:rsidRDefault="002A2C10" w:rsidP="002A2C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2C10" w:rsidRDefault="002A2C10" w:rsidP="002A2C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I.  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ADATAI: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  ipari</w:t>
      </w:r>
      <w:proofErr w:type="gramEnd"/>
      <w:r>
        <w:rPr>
          <w:rFonts w:ascii="Times New Roman" w:hAnsi="Times New Roman"/>
          <w:sz w:val="24"/>
          <w:szCs w:val="24"/>
        </w:rPr>
        <w:t xml:space="preserve"> tevékenység végzőjének neve: …………………………………………</w:t>
      </w:r>
      <w:r w:rsidR="006F794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 E-mail: ……………………</w:t>
      </w:r>
      <w:r w:rsidR="006F794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…...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...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Cégjegyzékszáma/vállalkozói igazolvány 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6F794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..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A2C10" w:rsidRDefault="002A2C10" w:rsidP="002A2C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TELEP ADATAI: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 tulajdonosa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..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 címe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  <w:r w:rsidR="006F794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 helyrajzi száma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</w:t>
      </w:r>
    </w:p>
    <w:p w:rsidR="002A2C10" w:rsidRDefault="002A2C10" w:rsidP="002A2C10">
      <w:pPr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Használat jogcíme: saját tulajdon / bérlet / egyéb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 w:rsidR="006F794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……… </w:t>
      </w:r>
      <w:r>
        <w:rPr>
          <w:rFonts w:ascii="Times New Roman" w:hAnsi="Times New Roman"/>
          <w:i/>
          <w:sz w:val="24"/>
          <w:szCs w:val="24"/>
        </w:rPr>
        <w:t>(a megfelelőt kérjük bejelölni)</w:t>
      </w:r>
    </w:p>
    <w:p w:rsidR="002A2C10" w:rsidRDefault="002A2C10" w:rsidP="002A2C1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2C10" w:rsidRDefault="002A2C10" w:rsidP="002A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TEVÉKENYSÉGI </w:t>
      </w:r>
      <w:proofErr w:type="gramStart"/>
      <w:r>
        <w:rPr>
          <w:rFonts w:ascii="Times New Roman" w:hAnsi="Times New Roman"/>
          <w:b/>
          <w:sz w:val="24"/>
          <w:szCs w:val="24"/>
        </w:rPr>
        <w:t>KÖR(</w:t>
      </w:r>
      <w:proofErr w:type="gramEnd"/>
      <w:r>
        <w:rPr>
          <w:rFonts w:ascii="Times New Roman" w:hAnsi="Times New Roman"/>
          <w:b/>
          <w:sz w:val="24"/>
          <w:szCs w:val="24"/>
        </w:rPr>
        <w:t>ÖK)</w:t>
      </w:r>
    </w:p>
    <w:p w:rsidR="002A2C10" w:rsidRDefault="002A2C10" w:rsidP="002A2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telepen folytatni kívánt ipari tevékenységek felsorolása:</w:t>
      </w:r>
    </w:p>
    <w:p w:rsidR="006F7940" w:rsidRDefault="002A2C10" w:rsidP="002A2C1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6F7940">
        <w:rPr>
          <w:rFonts w:ascii="Times New Roman" w:hAnsi="Times New Roman"/>
          <w:sz w:val="24"/>
          <w:szCs w:val="24"/>
        </w:rPr>
        <w:t>.…...</w:t>
      </w:r>
    </w:p>
    <w:p w:rsidR="006F7940" w:rsidRDefault="002A2C10" w:rsidP="002A2C1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</w:p>
    <w:p w:rsidR="002A2C10" w:rsidRDefault="002A2C10" w:rsidP="002A2C1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6F794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</w:t>
      </w:r>
    </w:p>
    <w:p w:rsidR="002A2C10" w:rsidRDefault="002A2C10" w:rsidP="002A2C1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2C10" w:rsidRDefault="002A2C10" w:rsidP="002A2C1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Használnak-e a telepen az ipari tevékenységgel összefüggésben </w:t>
      </w:r>
      <w:r>
        <w:rPr>
          <w:rFonts w:ascii="Times New Roman" w:hAnsi="Times New Roman"/>
          <w:b/>
          <w:i/>
          <w:sz w:val="24"/>
          <w:szCs w:val="24"/>
        </w:rPr>
        <w:t>(a megfelelőt kérjük bejelölni)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A2C10" w:rsidRDefault="002A2C10" w:rsidP="002A2C1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 jogszabály alapján hatósági felügyelet alá</w:t>
      </w:r>
    </w:p>
    <w:p w:rsidR="002A2C10" w:rsidRDefault="002A2C10" w:rsidP="002A2C10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tartozó</w:t>
      </w:r>
      <w:proofErr w:type="gramEnd"/>
      <w:r>
        <w:rPr>
          <w:rFonts w:ascii="Times New Roman" w:hAnsi="Times New Roman"/>
          <w:sz w:val="24"/>
          <w:szCs w:val="24"/>
        </w:rPr>
        <w:t xml:space="preserve"> nyomástartó berendezést: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/ nem</w:t>
      </w:r>
    </w:p>
    <w:p w:rsidR="002A2C10" w:rsidRDefault="002A2C10" w:rsidP="002A2C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b.) külön jogszabály alapján felügyelet alá tartozó </w:t>
      </w:r>
    </w:p>
    <w:p w:rsidR="002A2C10" w:rsidRDefault="002A2C10" w:rsidP="002A2C10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éghető</w:t>
      </w:r>
      <w:proofErr w:type="gramEnd"/>
      <w:r>
        <w:rPr>
          <w:rFonts w:ascii="Times New Roman" w:hAnsi="Times New Roman"/>
          <w:sz w:val="24"/>
          <w:szCs w:val="24"/>
        </w:rPr>
        <w:t xml:space="preserve"> vagy veszélyes folyadék tárolására szolgáló tartályt: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/ nem</w:t>
      </w:r>
    </w:p>
    <w:p w:rsidR="002A2C10" w:rsidRDefault="002A2C10" w:rsidP="002A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c.</w:t>
      </w:r>
      <w:proofErr w:type="gramEnd"/>
      <w:r>
        <w:rPr>
          <w:rFonts w:ascii="Times New Roman" w:hAnsi="Times New Roman"/>
          <w:sz w:val="24"/>
          <w:szCs w:val="24"/>
        </w:rPr>
        <w:t>) ipari vagy mezőgazdasági gázfogyasztó készüléket: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/ nem</w:t>
      </w:r>
    </w:p>
    <w:p w:rsidR="002A2C10" w:rsidRDefault="002A2C10" w:rsidP="002A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d.) legalább 50 </w:t>
      </w:r>
      <w:proofErr w:type="spellStart"/>
      <w:r>
        <w:rPr>
          <w:rFonts w:ascii="Times New Roman" w:hAnsi="Times New Roman"/>
          <w:sz w:val="24"/>
          <w:szCs w:val="24"/>
        </w:rPr>
        <w:t>kVA</w:t>
      </w:r>
      <w:proofErr w:type="spellEnd"/>
      <w:r>
        <w:rPr>
          <w:rFonts w:ascii="Times New Roman" w:hAnsi="Times New Roman"/>
          <w:sz w:val="24"/>
          <w:szCs w:val="24"/>
        </w:rPr>
        <w:t xml:space="preserve"> beépített összteljesítményű, 0,4 kV vagy </w:t>
      </w:r>
    </w:p>
    <w:p w:rsidR="002A2C10" w:rsidRDefault="002A2C10" w:rsidP="002A2C10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nagyobb</w:t>
      </w:r>
      <w:proofErr w:type="gramEnd"/>
      <w:r>
        <w:rPr>
          <w:rFonts w:ascii="Times New Roman" w:hAnsi="Times New Roman"/>
          <w:sz w:val="24"/>
          <w:szCs w:val="24"/>
        </w:rPr>
        <w:t xml:space="preserve"> feszültségű villamos berendezést, rendszert: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/ nem</w:t>
      </w:r>
    </w:p>
    <w:p w:rsidR="002A2C10" w:rsidRDefault="002A2C10" w:rsidP="002A2C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.) nem közforgalmú üzemanyagtöltő állomáson cseppfolyós vagy </w:t>
      </w:r>
    </w:p>
    <w:p w:rsidR="002A2C10" w:rsidRDefault="002A2C10" w:rsidP="002A2C10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cseppfolyósított</w:t>
      </w:r>
      <w:proofErr w:type="gramEnd"/>
      <w:r>
        <w:rPr>
          <w:rFonts w:ascii="Times New Roman" w:hAnsi="Times New Roman"/>
          <w:sz w:val="24"/>
          <w:szCs w:val="24"/>
        </w:rPr>
        <w:t xml:space="preserve">, illetve </w:t>
      </w:r>
      <w:proofErr w:type="spellStart"/>
      <w:r>
        <w:rPr>
          <w:rFonts w:ascii="Times New Roman" w:hAnsi="Times New Roman"/>
          <w:sz w:val="24"/>
          <w:szCs w:val="24"/>
        </w:rPr>
        <w:t>sűrítettgáz-üzemanyagtöltő-berendezést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igen / nem</w:t>
      </w:r>
    </w:p>
    <w:p w:rsidR="002A2C10" w:rsidRDefault="002A2C10" w:rsidP="002A2C10">
      <w:pPr>
        <w:spacing w:after="0"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telep üzemeltetésének időtartalma, műszakonként a napi munkavégzés idejének megjelölésével:</w:t>
      </w: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2A2C10" w:rsidTr="002A2C1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Szombat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10" w:rsidRDefault="002A2C1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Vasárnap</w:t>
            </w:r>
          </w:p>
        </w:tc>
      </w:tr>
      <w:tr w:rsidR="002A2C10" w:rsidTr="002A2C1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2C10" w:rsidTr="002A2C1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2C10" w:rsidTr="002A2C10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10" w:rsidRDefault="002A2C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2C10" w:rsidRDefault="002A2C10" w:rsidP="002A2C1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2A2C10" w:rsidRDefault="002A2C10" w:rsidP="002A2C10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2A2C10" w:rsidRDefault="002A2C10" w:rsidP="002A2C10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Csatolt iratok: </w:t>
      </w:r>
    </w:p>
    <w:p w:rsidR="002A2C10" w:rsidRDefault="002A2C10" w:rsidP="002A2C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cégbírósági</w:t>
      </w:r>
      <w:proofErr w:type="gramEnd"/>
      <w:r>
        <w:rPr>
          <w:rFonts w:ascii="Times New Roman" w:hAnsi="Times New Roman"/>
          <w:sz w:val="24"/>
          <w:szCs w:val="24"/>
        </w:rPr>
        <w:t xml:space="preserve"> végzés/cégkivonat, vagy egyéni vállalkozói igazolvány</w:t>
      </w:r>
    </w:p>
    <w:p w:rsidR="002A2C10" w:rsidRDefault="002A2C10" w:rsidP="002A2C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aláírási</w:t>
      </w:r>
      <w:proofErr w:type="gramEnd"/>
      <w:r>
        <w:rPr>
          <w:rFonts w:ascii="Times New Roman" w:hAnsi="Times New Roman"/>
          <w:sz w:val="24"/>
          <w:szCs w:val="24"/>
        </w:rPr>
        <w:t xml:space="preserve"> címpéldány </w:t>
      </w:r>
    </w:p>
    <w:p w:rsidR="002A2C10" w:rsidRDefault="002A2C10" w:rsidP="002A2C10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nem</w:t>
      </w:r>
      <w:proofErr w:type="gramEnd"/>
      <w:r>
        <w:rPr>
          <w:rFonts w:ascii="Times New Roman" w:hAnsi="Times New Roman"/>
          <w:sz w:val="24"/>
          <w:szCs w:val="24"/>
        </w:rPr>
        <w:t xml:space="preserve"> a kérelmező tulajdonában lévő telep esetében a telep használatának jogcímére (bérlet stb.) vonatkozó igazoló okirat (a tulajdoni lap kivételével)</w:t>
      </w:r>
    </w:p>
    <w:p w:rsidR="002A2C10" w:rsidRDefault="002A2C10" w:rsidP="002A2C10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haszonélvezet</w:t>
      </w:r>
      <w:proofErr w:type="gramEnd"/>
      <w:r>
        <w:rPr>
          <w:rFonts w:ascii="Times New Roman" w:hAnsi="Times New Roman"/>
          <w:sz w:val="24"/>
          <w:szCs w:val="24"/>
        </w:rPr>
        <w:t xml:space="preserve"> esetén a haszonélvező, illetve közös tulajdon esetén a tulajdonostárs   </w:t>
      </w:r>
      <w:r>
        <w:rPr>
          <w:rFonts w:ascii="Times New Roman" w:hAnsi="Times New Roman"/>
          <w:sz w:val="24"/>
          <w:szCs w:val="24"/>
        </w:rPr>
        <w:br/>
        <w:t>hozzájárulását igazoló okirat</w:t>
      </w:r>
    </w:p>
    <w:p w:rsidR="002A2C10" w:rsidRDefault="002A2C10" w:rsidP="002A2C10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telep helyszínrajza</w:t>
      </w:r>
    </w:p>
    <w:p w:rsidR="002A2C10" w:rsidRPr="00DA71CF" w:rsidRDefault="002A2C10" w:rsidP="002A2C10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 2" w:char="F0A3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igazgatási</w:t>
      </w:r>
      <w:proofErr w:type="gramEnd"/>
      <w:r>
        <w:rPr>
          <w:rFonts w:ascii="Times New Roman" w:hAnsi="Times New Roman"/>
          <w:sz w:val="24"/>
          <w:szCs w:val="24"/>
        </w:rPr>
        <w:t xml:space="preserve"> szolgáltatási díj megfi</w:t>
      </w:r>
      <w:r w:rsidR="00DA71CF">
        <w:rPr>
          <w:rFonts w:ascii="Times New Roman" w:hAnsi="Times New Roman"/>
          <w:sz w:val="24"/>
          <w:szCs w:val="24"/>
        </w:rPr>
        <w:t xml:space="preserve">zetésének igazolása </w:t>
      </w:r>
      <w:r w:rsidR="00DA71CF" w:rsidRPr="00DA71CF">
        <w:rPr>
          <w:rFonts w:ascii="Times New Roman" w:hAnsi="Times New Roman"/>
          <w:sz w:val="24"/>
          <w:szCs w:val="24"/>
        </w:rPr>
        <w:t xml:space="preserve">(5.000.- Ft összegű az igazgatási szolgáltatási díjat </w:t>
      </w:r>
      <w:proofErr w:type="spellStart"/>
      <w:r w:rsidR="00F25F87">
        <w:rPr>
          <w:rFonts w:ascii="Times New Roman" w:hAnsi="Times New Roman"/>
          <w:sz w:val="24"/>
          <w:szCs w:val="24"/>
        </w:rPr>
        <w:t>készpénzátutalás</w:t>
      </w:r>
      <w:r w:rsidR="007222F5">
        <w:rPr>
          <w:rFonts w:ascii="Times New Roman" w:hAnsi="Times New Roman"/>
          <w:sz w:val="24"/>
          <w:szCs w:val="24"/>
        </w:rPr>
        <w:t>i</w:t>
      </w:r>
      <w:proofErr w:type="spellEnd"/>
      <w:r w:rsidR="00F25F87">
        <w:rPr>
          <w:rFonts w:ascii="Times New Roman" w:hAnsi="Times New Roman"/>
          <w:sz w:val="24"/>
          <w:szCs w:val="24"/>
        </w:rPr>
        <w:t xml:space="preserve"> megbízással, vagy </w:t>
      </w:r>
      <w:r w:rsidR="00DA71CF" w:rsidRPr="00DA71CF">
        <w:rPr>
          <w:rFonts w:ascii="Times New Roman" w:hAnsi="Times New Roman"/>
          <w:sz w:val="24"/>
          <w:szCs w:val="24"/>
        </w:rPr>
        <w:t xml:space="preserve">Budapest Főváros IX. kerület </w:t>
      </w:r>
      <w:r w:rsidR="003B46FD">
        <w:rPr>
          <w:rFonts w:ascii="Times New Roman" w:hAnsi="Times New Roman"/>
          <w:sz w:val="24"/>
          <w:szCs w:val="24"/>
        </w:rPr>
        <w:t>Ferencváros Önkormányzatának 104</w:t>
      </w:r>
      <w:r w:rsidR="00DA71CF" w:rsidRPr="00DA71CF">
        <w:rPr>
          <w:rFonts w:ascii="Times New Roman" w:hAnsi="Times New Roman"/>
          <w:sz w:val="24"/>
          <w:szCs w:val="24"/>
        </w:rPr>
        <w:t xml:space="preserve">01196-00028977-00000005 sz. fizetési számlájára </w:t>
      </w:r>
      <w:r w:rsidR="003E6067">
        <w:rPr>
          <w:rFonts w:ascii="Times New Roman" w:hAnsi="Times New Roman"/>
          <w:sz w:val="24"/>
          <w:szCs w:val="24"/>
        </w:rPr>
        <w:t xml:space="preserve">átutalással </w:t>
      </w:r>
      <w:r w:rsidR="00DA71CF" w:rsidRPr="00DA71CF">
        <w:rPr>
          <w:rFonts w:ascii="Times New Roman" w:hAnsi="Times New Roman"/>
          <w:sz w:val="24"/>
          <w:szCs w:val="24"/>
        </w:rPr>
        <w:t xml:space="preserve">kell </w:t>
      </w:r>
      <w:r w:rsidR="003E6067">
        <w:rPr>
          <w:rFonts w:ascii="Times New Roman" w:hAnsi="Times New Roman"/>
          <w:sz w:val="24"/>
          <w:szCs w:val="24"/>
        </w:rPr>
        <w:t>m</w:t>
      </w:r>
      <w:r w:rsidR="00DA71CF" w:rsidRPr="00DA71CF">
        <w:rPr>
          <w:rFonts w:ascii="Times New Roman" w:hAnsi="Times New Roman"/>
          <w:sz w:val="24"/>
          <w:szCs w:val="24"/>
        </w:rPr>
        <w:t>egfizetni)</w:t>
      </w:r>
    </w:p>
    <w:p w:rsidR="002A2C10" w:rsidRDefault="002A2C10" w:rsidP="002A2C10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2A2C10" w:rsidRDefault="002A2C10" w:rsidP="002A2C10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NYILATKOZATOK</w:t>
      </w:r>
    </w:p>
    <w:p w:rsidR="002A2C10" w:rsidRDefault="002A2C10" w:rsidP="002A2C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a hatóság és a szakhatóságok eljárásuk során igazgatási szolgáltatási díjat szabnak ki. </w:t>
      </w:r>
    </w:p>
    <w:p w:rsidR="002A2C10" w:rsidRDefault="002A2C10" w:rsidP="002A2C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57/2013.(II.27.) Korm. rendelet 8.§ (1) bekezdése kimondja: </w:t>
      </w:r>
      <w:r>
        <w:rPr>
          <w:rFonts w:ascii="Times New Roman" w:hAnsi="Times New Roman"/>
          <w:i/>
          <w:sz w:val="24"/>
          <w:szCs w:val="24"/>
        </w:rPr>
        <w:t>„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jegyző a telepet - telepengedély-köteles tevékenység esetében a telepengedély megadásával egyidejűleg, bejelentés-köteles tevékenység esetében a (2) bekezdésben meghatározott feltétel fennállásának vizsgálatát követően haladéktalanul - a </w:t>
      </w:r>
      <w:r>
        <w:rPr>
          <w:rFonts w:ascii="Times New Roman" w:hAnsi="Times New Roman"/>
          <w:i/>
          <w:iCs/>
          <w:sz w:val="24"/>
          <w:szCs w:val="24"/>
        </w:rPr>
        <w:t xml:space="preserve">6. melléklet </w:t>
      </w:r>
      <w:r>
        <w:rPr>
          <w:rFonts w:ascii="Times New Roman" w:hAnsi="Times New Roman"/>
          <w:i/>
          <w:sz w:val="24"/>
          <w:szCs w:val="24"/>
        </w:rPr>
        <w:t>szerint vezetett nyilvántartásba veszi. A jegyző az általa vezetett nyilvántartást az interneten közzéteszi.”</w:t>
      </w:r>
    </w:p>
    <w:p w:rsidR="002A2C10" w:rsidRDefault="002A2C10" w:rsidP="002A2C1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fentiek alapján a közzétételt tudomásul vettem.</w:t>
      </w:r>
    </w:p>
    <w:p w:rsidR="002A2C10" w:rsidRDefault="002A2C10" w:rsidP="002A2C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Nyilatkozom, hogy az általam végzett tevékenység a környezeti hatásvizsgálati és az egységes környezethasználati engedélyezési eljárásról szóló 314/2005. (XII.25.) Korm. rendelet hatálya alá nem tartozik</w:t>
      </w:r>
    </w:p>
    <w:p w:rsidR="002A2C10" w:rsidRDefault="002A2C10" w:rsidP="002A2C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C10" w:rsidRDefault="002A2C10" w:rsidP="002A2C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C10" w:rsidRDefault="002A2C10" w:rsidP="002A2C10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Budapest, 20….. év ……………………….. hó …………. nap</w:t>
      </w:r>
    </w:p>
    <w:p w:rsidR="002A2C10" w:rsidRDefault="002A2C10" w:rsidP="002A2C10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2C10" w:rsidRDefault="002A2C10" w:rsidP="002A2C10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2C10" w:rsidRDefault="002A2C10" w:rsidP="002A2C10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2C10" w:rsidRDefault="002A2C10" w:rsidP="002A2C10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…………………………………………………</w:t>
      </w:r>
    </w:p>
    <w:p w:rsidR="002A2C10" w:rsidRDefault="002A2C10" w:rsidP="002A2C10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aláírás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(bélyegző)</w:t>
      </w:r>
    </w:p>
    <w:p w:rsidR="002A2C10" w:rsidRDefault="002A2C10" w:rsidP="002A2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54B0" w:rsidRDefault="00D454B0" w:rsidP="00D454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ügyintézés helye:</w:t>
      </w:r>
    </w:p>
    <w:p w:rsidR="00D454B0" w:rsidRDefault="00D454B0" w:rsidP="00D454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Budapest Főváros IX. kerület Ferencvárosi Polgármesteri Hivatal</w:t>
      </w:r>
    </w:p>
    <w:p w:rsidR="00D454B0" w:rsidRDefault="00D454B0" w:rsidP="00D454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Hatósági Iroda – Általános Hatósági Csoport</w:t>
      </w:r>
    </w:p>
    <w:p w:rsidR="00D454B0" w:rsidRDefault="00D454B0" w:rsidP="00D454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1096 Budapest, Lenhossék u. 24-28.- </w:t>
      </w:r>
      <w:r w:rsidRPr="00DA71CF">
        <w:rPr>
          <w:rFonts w:ascii="Times New Roman" w:hAnsi="Times New Roman"/>
          <w:b/>
          <w:iCs/>
          <w:sz w:val="24"/>
          <w:szCs w:val="24"/>
        </w:rPr>
        <w:t>Le</w:t>
      </w:r>
      <w:r w:rsidRPr="00DA71CF">
        <w:rPr>
          <w:rFonts w:ascii="Times New Roman" w:hAnsi="Times New Roman"/>
          <w:b/>
          <w:sz w:val="24"/>
          <w:szCs w:val="24"/>
        </w:rPr>
        <w:t>velezési cím: 1450 Bp. Pf.: 2.</w:t>
      </w:r>
    </w:p>
    <w:p w:rsidR="00D454B0" w:rsidRDefault="00D454B0" w:rsidP="00D454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215-1077/327, e-mail cím: hatosagiiroda@ferencvaros.hu</w:t>
      </w:r>
    </w:p>
    <w:sectPr w:rsidR="00D454B0" w:rsidSect="006671F2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17" w:rsidRDefault="00780817" w:rsidP="007B640F">
      <w:pPr>
        <w:spacing w:after="0" w:line="240" w:lineRule="auto"/>
      </w:pPr>
      <w:r>
        <w:separator/>
      </w:r>
    </w:p>
  </w:endnote>
  <w:endnote w:type="continuationSeparator" w:id="0">
    <w:p w:rsidR="00780817" w:rsidRDefault="00780817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26" w:rsidRPr="00DC12A9" w:rsidRDefault="00BD68F5" w:rsidP="00456526">
    <w:pPr>
      <w:pStyle w:val="llb"/>
    </w:pPr>
    <w:r>
      <w:rPr>
        <w:noProof/>
        <w:lang w:eastAsia="hu-HU"/>
      </w:rPr>
      <w:drawing>
        <wp:inline distT="0" distB="0" distL="0" distR="0" wp14:anchorId="6BA4EAB8" wp14:editId="30CD883C">
          <wp:extent cx="1304925" cy="390525"/>
          <wp:effectExtent l="0" t="0" r="9525" b="9525"/>
          <wp:docPr id="2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17" w:rsidRDefault="00780817" w:rsidP="007B640F">
      <w:pPr>
        <w:spacing w:after="0" w:line="240" w:lineRule="auto"/>
      </w:pPr>
      <w:r>
        <w:separator/>
      </w:r>
    </w:p>
  </w:footnote>
  <w:footnote w:type="continuationSeparator" w:id="0">
    <w:p w:rsidR="00780817" w:rsidRDefault="00780817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BE" w:rsidRPr="00043FBE" w:rsidRDefault="00043FBE" w:rsidP="00043FBE">
    <w:pPr>
      <w:pStyle w:val="lfej"/>
      <w:pBdr>
        <w:bottom w:val="single" w:sz="4" w:space="1" w:color="auto"/>
      </w:pBdr>
      <w:rPr>
        <w:rFonts w:ascii="Adobe Garamond Pro" w:hAnsi="Adobe Garamond Pro"/>
        <w:b/>
        <w:sz w:val="20"/>
      </w:rPr>
    </w:pPr>
    <w:r w:rsidRPr="00043FBE">
      <w:rPr>
        <w:rFonts w:ascii="Adobe Garamond Pro" w:hAnsi="Adobe Garamond Pro"/>
        <w:b/>
        <w:sz w:val="20"/>
      </w:rPr>
      <w:t>BUDAPEST FŐVÁROS IX. KERÜLET FERENCVÁROSI POLGÁRMESTERI HIVATAL - JEGYZŐ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FD" w:rsidRDefault="009A29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D1902E" wp14:editId="0094E86A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10012" cy="1713864"/>
          <wp:effectExtent l="0" t="0" r="571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ármester és Jegyző fejléc cím nélkül JEGYZ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012" cy="171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60E8"/>
    <w:multiLevelType w:val="hybridMultilevel"/>
    <w:tmpl w:val="427E2B1E"/>
    <w:lvl w:ilvl="0" w:tplc="C7D2504E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6E31872"/>
    <w:multiLevelType w:val="hybridMultilevel"/>
    <w:tmpl w:val="4E7A34CA"/>
    <w:lvl w:ilvl="0" w:tplc="4060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2922"/>
    <w:multiLevelType w:val="hybridMultilevel"/>
    <w:tmpl w:val="82E04B50"/>
    <w:lvl w:ilvl="0" w:tplc="6074A02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41C4632"/>
    <w:multiLevelType w:val="hybridMultilevel"/>
    <w:tmpl w:val="F904C7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EAEFA4">
      <w:start w:val="19"/>
      <w:numFmt w:val="decimal"/>
      <w:lvlText w:val="(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7B4AB8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9DC7463"/>
    <w:multiLevelType w:val="hybridMultilevel"/>
    <w:tmpl w:val="660AE470"/>
    <w:lvl w:ilvl="0" w:tplc="0E3EC3D6">
      <w:start w:val="1"/>
      <w:numFmt w:val="lowerLetter"/>
      <w:lvlText w:val="%1)"/>
      <w:lvlJc w:val="left"/>
      <w:pPr>
        <w:ind w:left="1773" w:hanging="360"/>
      </w:p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7CF47660"/>
    <w:multiLevelType w:val="hybridMultilevel"/>
    <w:tmpl w:val="BC3E05A0"/>
    <w:lvl w:ilvl="0" w:tplc="902EC50E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D416DA70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hint="default"/>
      </w:rPr>
    </w:lvl>
    <w:lvl w:ilvl="3" w:tplc="08668ACC">
      <w:start w:val="1"/>
      <w:numFmt w:val="decimal"/>
      <w:lvlText w:val="(%4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0C17"/>
    <w:rsid w:val="00043FBE"/>
    <w:rsid w:val="00090F13"/>
    <w:rsid w:val="000D3071"/>
    <w:rsid w:val="00101AAE"/>
    <w:rsid w:val="00213A1E"/>
    <w:rsid w:val="00296291"/>
    <w:rsid w:val="002A2C10"/>
    <w:rsid w:val="002B6F7F"/>
    <w:rsid w:val="002C5B65"/>
    <w:rsid w:val="003016AB"/>
    <w:rsid w:val="00307114"/>
    <w:rsid w:val="003607A7"/>
    <w:rsid w:val="00384265"/>
    <w:rsid w:val="00397A6D"/>
    <w:rsid w:val="003B46FD"/>
    <w:rsid w:val="003C17D5"/>
    <w:rsid w:val="003E6067"/>
    <w:rsid w:val="0044403E"/>
    <w:rsid w:val="00456526"/>
    <w:rsid w:val="00474DD0"/>
    <w:rsid w:val="004E511F"/>
    <w:rsid w:val="004E637D"/>
    <w:rsid w:val="005104B8"/>
    <w:rsid w:val="005369BA"/>
    <w:rsid w:val="005516AF"/>
    <w:rsid w:val="005C01FD"/>
    <w:rsid w:val="006671F2"/>
    <w:rsid w:val="006A625C"/>
    <w:rsid w:val="006C3F69"/>
    <w:rsid w:val="006C5A38"/>
    <w:rsid w:val="006F7940"/>
    <w:rsid w:val="00720E19"/>
    <w:rsid w:val="007222F5"/>
    <w:rsid w:val="007473A6"/>
    <w:rsid w:val="00766E5D"/>
    <w:rsid w:val="00771A3A"/>
    <w:rsid w:val="00776AF3"/>
    <w:rsid w:val="00780817"/>
    <w:rsid w:val="007964F7"/>
    <w:rsid w:val="007B640F"/>
    <w:rsid w:val="0080457B"/>
    <w:rsid w:val="008D635B"/>
    <w:rsid w:val="008F7492"/>
    <w:rsid w:val="00923991"/>
    <w:rsid w:val="00951095"/>
    <w:rsid w:val="009A29EF"/>
    <w:rsid w:val="00A35FDA"/>
    <w:rsid w:val="00A96B77"/>
    <w:rsid w:val="00AA2D93"/>
    <w:rsid w:val="00AA3290"/>
    <w:rsid w:val="00AC44A9"/>
    <w:rsid w:val="00AF36B9"/>
    <w:rsid w:val="00B70C86"/>
    <w:rsid w:val="00B72977"/>
    <w:rsid w:val="00B80204"/>
    <w:rsid w:val="00BB4E14"/>
    <w:rsid w:val="00BC17DA"/>
    <w:rsid w:val="00BD68F5"/>
    <w:rsid w:val="00C04E77"/>
    <w:rsid w:val="00C35FE6"/>
    <w:rsid w:val="00C63397"/>
    <w:rsid w:val="00C772E8"/>
    <w:rsid w:val="00CA3E8A"/>
    <w:rsid w:val="00CB6935"/>
    <w:rsid w:val="00CD42DF"/>
    <w:rsid w:val="00CD7E2D"/>
    <w:rsid w:val="00D14964"/>
    <w:rsid w:val="00D26FF9"/>
    <w:rsid w:val="00D36430"/>
    <w:rsid w:val="00D454B0"/>
    <w:rsid w:val="00D61368"/>
    <w:rsid w:val="00DA71CF"/>
    <w:rsid w:val="00DB18FF"/>
    <w:rsid w:val="00DE36A2"/>
    <w:rsid w:val="00E60D04"/>
    <w:rsid w:val="00E61C46"/>
    <w:rsid w:val="00E81EA2"/>
    <w:rsid w:val="00EC113C"/>
    <w:rsid w:val="00ED71E7"/>
    <w:rsid w:val="00F0388C"/>
    <w:rsid w:val="00F25F87"/>
    <w:rsid w:val="00F33D29"/>
    <w:rsid w:val="00F43D21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595BF3-FE67-416B-930E-5B7B5AD4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6A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B640F"/>
    <w:rPr>
      <w:rFonts w:cs="Times New Roman"/>
    </w:rPr>
  </w:style>
  <w:style w:type="paragraph" w:styleId="llb">
    <w:name w:val="footer"/>
    <w:basedOn w:val="Norml"/>
    <w:link w:val="llb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B640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locked/>
    <w:rsid w:val="00766E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766E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Puháné Bándi Ágota</cp:lastModifiedBy>
  <cp:revision>8</cp:revision>
  <cp:lastPrinted>2015-04-01T15:03:00Z</cp:lastPrinted>
  <dcterms:created xsi:type="dcterms:W3CDTF">2020-04-20T14:24:00Z</dcterms:created>
  <dcterms:modified xsi:type="dcterms:W3CDTF">2020-04-23T10:52:00Z</dcterms:modified>
</cp:coreProperties>
</file>